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9B9BD" w14:textId="77777777" w:rsidR="002F7E7D" w:rsidRPr="008F1CFB" w:rsidRDefault="00032CAC">
      <w:pPr>
        <w:jc w:val="center"/>
        <w:rPr>
          <w:rFonts w:ascii="Segoe UI" w:hAnsi="Segoe UI" w:cs="Segoe UI"/>
          <w:b/>
          <w:sz w:val="22"/>
          <w:szCs w:val="22"/>
        </w:rPr>
      </w:pPr>
      <w:r w:rsidRPr="008F1CFB">
        <w:rPr>
          <w:rFonts w:ascii="Segoe UI" w:hAnsi="Segoe UI" w:cs="Segoe UI"/>
          <w:noProof/>
          <w:sz w:val="22"/>
          <w:szCs w:val="22"/>
          <w:lang w:eastAsia="en-GB"/>
        </w:rPr>
        <w:drawing>
          <wp:anchor distT="0" distB="0" distL="114300" distR="114300" simplePos="0" relativeHeight="251659264" behindDoc="0" locked="0" layoutInCell="1" allowOverlap="1" wp14:anchorId="0BB0C574" wp14:editId="1793AFC3">
            <wp:simplePos x="0" y="0"/>
            <wp:positionH relativeFrom="margin">
              <wp:posOffset>-409575</wp:posOffset>
            </wp:positionH>
            <wp:positionV relativeFrom="margin">
              <wp:posOffset>44450</wp:posOffset>
            </wp:positionV>
            <wp:extent cx="895350" cy="1024255"/>
            <wp:effectExtent l="0" t="0" r="0" b="4445"/>
            <wp:wrapSquare wrapText="bothSides"/>
            <wp:docPr id="4" name="Picture 3" descr="barnett wood_logo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nett wood_logo_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1024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1CFB">
        <w:rPr>
          <w:rFonts w:ascii="Segoe UI" w:hAnsi="Segoe UI" w:cs="Segoe UI"/>
          <w:noProof/>
          <w:sz w:val="22"/>
          <w:szCs w:val="22"/>
          <w:lang w:eastAsia="en-GB"/>
        </w:rPr>
        <w:drawing>
          <wp:anchor distT="0" distB="0" distL="114300" distR="114300" simplePos="0" relativeHeight="251661312" behindDoc="0" locked="0" layoutInCell="1" allowOverlap="1" wp14:anchorId="17CA7D4C" wp14:editId="4E357B97">
            <wp:simplePos x="0" y="0"/>
            <wp:positionH relativeFrom="margin">
              <wp:posOffset>5671820</wp:posOffset>
            </wp:positionH>
            <wp:positionV relativeFrom="margin">
              <wp:posOffset>-7620</wp:posOffset>
            </wp:positionV>
            <wp:extent cx="940435" cy="1076325"/>
            <wp:effectExtent l="0" t="0" r="0" b="9525"/>
            <wp:wrapSquare wrapText="bothSides"/>
            <wp:docPr id="1" name="Picture 3" descr="barnett wood_logo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nett wood_logo_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043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5F2162" w:rsidRPr="008F1CFB">
        <w:rPr>
          <w:rFonts w:ascii="Segoe UI" w:hAnsi="Segoe UI" w:cs="Segoe UI"/>
          <w:b/>
          <w:sz w:val="22"/>
          <w:szCs w:val="22"/>
        </w:rPr>
        <w:t>Barnett Wood Infant School</w:t>
      </w:r>
    </w:p>
    <w:p w14:paraId="631731EB" w14:textId="77777777" w:rsidR="00062B46" w:rsidRPr="008F1CFB" w:rsidRDefault="00062B46" w:rsidP="00062B46">
      <w:pPr>
        <w:jc w:val="center"/>
        <w:rPr>
          <w:rFonts w:ascii="Segoe UI" w:hAnsi="Segoe UI" w:cs="Segoe UI"/>
          <w:b/>
          <w:sz w:val="22"/>
          <w:szCs w:val="22"/>
        </w:rPr>
      </w:pPr>
      <w:r w:rsidRPr="008F1CFB">
        <w:rPr>
          <w:rFonts w:ascii="Segoe UI" w:hAnsi="Segoe UI" w:cs="Segoe UI"/>
          <w:b/>
          <w:sz w:val="22"/>
          <w:szCs w:val="22"/>
        </w:rPr>
        <w:t xml:space="preserve">    213 Barnett Wood Lane</w:t>
      </w:r>
    </w:p>
    <w:p w14:paraId="0BE2EF4C" w14:textId="77777777" w:rsidR="00062B46" w:rsidRPr="008F1CFB" w:rsidRDefault="00062B46" w:rsidP="00062B46">
      <w:pPr>
        <w:jc w:val="center"/>
        <w:rPr>
          <w:rFonts w:ascii="Segoe UI" w:hAnsi="Segoe UI" w:cs="Segoe UI"/>
          <w:b/>
          <w:sz w:val="22"/>
          <w:szCs w:val="22"/>
        </w:rPr>
      </w:pPr>
      <w:r w:rsidRPr="008F1CFB">
        <w:rPr>
          <w:rFonts w:ascii="Segoe UI" w:hAnsi="Segoe UI" w:cs="Segoe UI"/>
          <w:b/>
          <w:sz w:val="22"/>
          <w:szCs w:val="22"/>
        </w:rPr>
        <w:t xml:space="preserve">    Ashtead, KT21 2DF</w:t>
      </w:r>
    </w:p>
    <w:p w14:paraId="1C02F1CE" w14:textId="77777777" w:rsidR="00062B46" w:rsidRPr="008F1CFB" w:rsidRDefault="00062B46" w:rsidP="00062B46">
      <w:pPr>
        <w:jc w:val="center"/>
        <w:rPr>
          <w:rFonts w:ascii="Segoe UI" w:hAnsi="Segoe UI" w:cs="Segoe UI"/>
          <w:b/>
          <w:sz w:val="22"/>
          <w:szCs w:val="22"/>
        </w:rPr>
      </w:pPr>
      <w:r w:rsidRPr="008F1CFB">
        <w:rPr>
          <w:rFonts w:ascii="Segoe UI" w:hAnsi="Segoe UI" w:cs="Segoe UI"/>
          <w:b/>
          <w:sz w:val="22"/>
          <w:szCs w:val="22"/>
        </w:rPr>
        <w:t xml:space="preserve">       Tel: 01372 272701</w:t>
      </w:r>
    </w:p>
    <w:p w14:paraId="38033258" w14:textId="77777777" w:rsidR="00062B46" w:rsidRDefault="00062B46" w:rsidP="00343C86">
      <w:pPr>
        <w:jc w:val="center"/>
        <w:rPr>
          <w:rFonts w:ascii="Segoe UI" w:hAnsi="Segoe UI" w:cs="Segoe UI"/>
          <w:b/>
          <w:sz w:val="22"/>
          <w:szCs w:val="22"/>
        </w:rPr>
      </w:pPr>
      <w:r w:rsidRPr="008F1CFB">
        <w:rPr>
          <w:rFonts w:ascii="Segoe UI" w:hAnsi="Segoe UI" w:cs="Segoe UI"/>
          <w:b/>
          <w:sz w:val="22"/>
          <w:szCs w:val="22"/>
        </w:rPr>
        <w:t xml:space="preserve">        </w:t>
      </w:r>
      <w:hyperlink r:id="rId10" w:history="1">
        <w:r w:rsidR="00343C86" w:rsidRPr="00E176C7">
          <w:rPr>
            <w:rStyle w:val="Hyperlink"/>
            <w:rFonts w:ascii="Segoe UI" w:hAnsi="Segoe UI" w:cs="Segoe UI"/>
            <w:b/>
            <w:sz w:val="22"/>
            <w:szCs w:val="22"/>
          </w:rPr>
          <w:t>www.barnettwood.co.uk</w:t>
        </w:r>
      </w:hyperlink>
    </w:p>
    <w:p w14:paraId="6DAF30E2" w14:textId="77777777" w:rsidR="00343C86" w:rsidRPr="008F1CFB" w:rsidRDefault="00343C86" w:rsidP="00343C86">
      <w:pPr>
        <w:jc w:val="center"/>
        <w:rPr>
          <w:rFonts w:ascii="Segoe UI" w:hAnsi="Segoe UI" w:cs="Segoe UI"/>
          <w:b/>
          <w:sz w:val="22"/>
          <w:szCs w:val="22"/>
        </w:rPr>
      </w:pPr>
    </w:p>
    <w:p w14:paraId="74F342E9" w14:textId="77777777" w:rsidR="00062B46" w:rsidRPr="008F1CFB" w:rsidRDefault="00062B46" w:rsidP="00062B46">
      <w:pPr>
        <w:jc w:val="center"/>
        <w:rPr>
          <w:rFonts w:ascii="Segoe UI" w:hAnsi="Segoe UI" w:cs="Segoe UI"/>
          <w:b/>
          <w:sz w:val="22"/>
          <w:szCs w:val="22"/>
          <w:u w:val="single"/>
        </w:rPr>
      </w:pPr>
      <w:r w:rsidRPr="008F1CFB">
        <w:rPr>
          <w:rFonts w:ascii="Segoe UI" w:hAnsi="Segoe UI" w:cs="Segoe UI"/>
          <w:b/>
          <w:sz w:val="22"/>
          <w:szCs w:val="22"/>
          <w:u w:val="single"/>
        </w:rPr>
        <w:t xml:space="preserve">Advert for </w:t>
      </w:r>
      <w:r w:rsidR="00926409" w:rsidRPr="008F1CFB">
        <w:rPr>
          <w:rFonts w:ascii="Segoe UI" w:hAnsi="Segoe UI" w:cs="Segoe UI"/>
          <w:b/>
          <w:sz w:val="22"/>
          <w:szCs w:val="22"/>
          <w:u w:val="single"/>
        </w:rPr>
        <w:t>HLTA</w:t>
      </w:r>
    </w:p>
    <w:p w14:paraId="335AEBBE" w14:textId="3812F239" w:rsidR="00062B46" w:rsidRPr="008F1CFB" w:rsidRDefault="007A43E4" w:rsidP="00062B46">
      <w:pPr>
        <w:jc w:val="center"/>
        <w:rPr>
          <w:rFonts w:ascii="Segoe UI" w:hAnsi="Segoe UI" w:cs="Segoe UI"/>
          <w:b/>
          <w:sz w:val="22"/>
          <w:szCs w:val="22"/>
          <w:u w:val="single"/>
        </w:rPr>
      </w:pPr>
      <w:r>
        <w:rPr>
          <w:rFonts w:ascii="Segoe UI" w:hAnsi="Segoe UI" w:cs="Segoe UI"/>
          <w:b/>
          <w:sz w:val="22"/>
          <w:szCs w:val="22"/>
          <w:u w:val="single"/>
        </w:rPr>
        <w:t>4</w:t>
      </w:r>
      <w:r w:rsidR="00062B46" w:rsidRPr="008F1CFB">
        <w:rPr>
          <w:rFonts w:ascii="Segoe UI" w:hAnsi="Segoe UI" w:cs="Segoe UI"/>
          <w:b/>
          <w:sz w:val="22"/>
          <w:szCs w:val="22"/>
          <w:u w:val="single"/>
        </w:rPr>
        <w:t xml:space="preserve"> days, </w:t>
      </w:r>
      <w:r>
        <w:rPr>
          <w:rFonts w:ascii="Segoe UI" w:hAnsi="Segoe UI" w:cs="Segoe UI"/>
          <w:b/>
          <w:sz w:val="22"/>
          <w:szCs w:val="22"/>
          <w:u w:val="single"/>
        </w:rPr>
        <w:t>24</w:t>
      </w:r>
      <w:r w:rsidR="00062B46" w:rsidRPr="008F1CFB">
        <w:rPr>
          <w:rFonts w:ascii="Segoe UI" w:hAnsi="Segoe UI" w:cs="Segoe UI"/>
          <w:b/>
          <w:sz w:val="22"/>
          <w:szCs w:val="22"/>
          <w:u w:val="single"/>
        </w:rPr>
        <w:t xml:space="preserve"> hours per week (</w:t>
      </w:r>
      <w:r>
        <w:rPr>
          <w:rFonts w:ascii="Segoe UI" w:hAnsi="Segoe UI" w:cs="Segoe UI"/>
          <w:b/>
          <w:sz w:val="22"/>
          <w:szCs w:val="22"/>
          <w:u w:val="single"/>
        </w:rPr>
        <w:t>Monday-Thursday</w:t>
      </w:r>
      <w:r w:rsidR="00062B46" w:rsidRPr="008F1CFB">
        <w:rPr>
          <w:rFonts w:ascii="Segoe UI" w:hAnsi="Segoe UI" w:cs="Segoe UI"/>
          <w:b/>
          <w:sz w:val="22"/>
          <w:szCs w:val="22"/>
          <w:u w:val="single"/>
        </w:rPr>
        <w:t>, 8.</w:t>
      </w:r>
      <w:r>
        <w:rPr>
          <w:rFonts w:ascii="Segoe UI" w:hAnsi="Segoe UI" w:cs="Segoe UI"/>
          <w:b/>
          <w:sz w:val="22"/>
          <w:szCs w:val="22"/>
          <w:u w:val="single"/>
        </w:rPr>
        <w:t>30</w:t>
      </w:r>
      <w:r w:rsidR="00062B46" w:rsidRPr="008F1CFB">
        <w:rPr>
          <w:rFonts w:ascii="Segoe UI" w:hAnsi="Segoe UI" w:cs="Segoe UI"/>
          <w:b/>
          <w:sz w:val="22"/>
          <w:szCs w:val="22"/>
          <w:u w:val="single"/>
        </w:rPr>
        <w:t>am – 3</w:t>
      </w:r>
      <w:r>
        <w:rPr>
          <w:rFonts w:ascii="Segoe UI" w:hAnsi="Segoe UI" w:cs="Segoe UI"/>
          <w:b/>
          <w:sz w:val="22"/>
          <w:szCs w:val="22"/>
          <w:u w:val="single"/>
        </w:rPr>
        <w:t>.05</w:t>
      </w:r>
      <w:r w:rsidR="00062B46" w:rsidRPr="008F1CFB">
        <w:rPr>
          <w:rFonts w:ascii="Segoe UI" w:hAnsi="Segoe UI" w:cs="Segoe UI"/>
          <w:b/>
          <w:sz w:val="22"/>
          <w:szCs w:val="22"/>
          <w:u w:val="single"/>
        </w:rPr>
        <w:t>pm)</w:t>
      </w:r>
    </w:p>
    <w:p w14:paraId="42129EAE" w14:textId="2326BC06" w:rsidR="00062B46" w:rsidRPr="008F1CFB" w:rsidRDefault="00062B46" w:rsidP="00062B46">
      <w:pPr>
        <w:jc w:val="center"/>
        <w:rPr>
          <w:rFonts w:ascii="Segoe UI" w:hAnsi="Segoe UI" w:cs="Segoe UI"/>
          <w:b/>
          <w:sz w:val="22"/>
          <w:szCs w:val="22"/>
        </w:rPr>
      </w:pPr>
      <w:r w:rsidRPr="008F1CFB">
        <w:rPr>
          <w:rFonts w:ascii="Segoe UI" w:hAnsi="Segoe UI" w:cs="Segoe UI"/>
          <w:b/>
          <w:sz w:val="22"/>
          <w:szCs w:val="22"/>
        </w:rPr>
        <w:t>Salary - Surrey PS</w:t>
      </w:r>
      <w:r w:rsidR="00926409" w:rsidRPr="008F1CFB">
        <w:rPr>
          <w:rFonts w:ascii="Segoe UI" w:hAnsi="Segoe UI" w:cs="Segoe UI"/>
          <w:b/>
          <w:sz w:val="22"/>
          <w:szCs w:val="22"/>
        </w:rPr>
        <w:t xml:space="preserve">6 </w:t>
      </w:r>
    </w:p>
    <w:p w14:paraId="5F5E5E10" w14:textId="77777777" w:rsidR="002F7E7D" w:rsidRPr="008F1CFB" w:rsidRDefault="002F7E7D" w:rsidP="00971D75">
      <w:pPr>
        <w:ind w:left="-142"/>
        <w:rPr>
          <w:rFonts w:ascii="Segoe UI" w:hAnsi="Segoe UI" w:cs="Segoe UI"/>
          <w:bCs/>
          <w:sz w:val="22"/>
          <w:szCs w:val="22"/>
        </w:rPr>
      </w:pPr>
    </w:p>
    <w:p w14:paraId="1D3721E4" w14:textId="77777777" w:rsidR="00971D75" w:rsidRPr="00971D75" w:rsidRDefault="00971D75" w:rsidP="00971D75">
      <w:pPr>
        <w:ind w:left="-142" w:right="-87"/>
        <w:rPr>
          <w:rFonts w:ascii="Segoe UI" w:hAnsi="Segoe UI" w:cs="Segoe UI"/>
          <w:sz w:val="18"/>
          <w:szCs w:val="18"/>
        </w:rPr>
      </w:pPr>
      <w:r w:rsidRPr="00971D75">
        <w:rPr>
          <w:rFonts w:ascii="Segoe UI" w:hAnsi="Segoe UI" w:cs="Segoe UI"/>
          <w:sz w:val="18"/>
          <w:szCs w:val="18"/>
        </w:rPr>
        <w:t xml:space="preserve">Barnett Wood Infant School is a warm, nurturing and inclusive infant school at the heart of the Ashtead community. We are looking to appoint an enthusiastic, skilled and caring </w:t>
      </w:r>
      <w:r w:rsidRPr="00971D75">
        <w:rPr>
          <w:rFonts w:ascii="Segoe UI" w:hAnsi="Segoe UI" w:cs="Segoe UI"/>
          <w:b/>
          <w:bCs/>
          <w:sz w:val="18"/>
          <w:szCs w:val="18"/>
        </w:rPr>
        <w:t>Higher Level Teaching Assistant</w:t>
      </w:r>
      <w:r w:rsidRPr="00971D75">
        <w:rPr>
          <w:rFonts w:ascii="Segoe UI" w:hAnsi="Segoe UI" w:cs="Segoe UI"/>
          <w:sz w:val="18"/>
          <w:szCs w:val="18"/>
        </w:rPr>
        <w:t xml:space="preserve"> to join our friendly and dedicated team.</w:t>
      </w:r>
    </w:p>
    <w:p w14:paraId="671BFB5F" w14:textId="1D249F65" w:rsidR="00971D75" w:rsidRPr="00971D75" w:rsidRDefault="00971D75" w:rsidP="00971D75">
      <w:pPr>
        <w:ind w:left="-142" w:right="-284"/>
        <w:rPr>
          <w:rFonts w:ascii="Segoe UI" w:hAnsi="Segoe UI" w:cs="Segoe UI"/>
          <w:sz w:val="18"/>
          <w:szCs w:val="18"/>
        </w:rPr>
      </w:pPr>
      <w:r w:rsidRPr="00971D75">
        <w:rPr>
          <w:rFonts w:ascii="Segoe UI" w:hAnsi="Segoe UI" w:cs="Segoe UI"/>
          <w:sz w:val="18"/>
          <w:szCs w:val="18"/>
        </w:rPr>
        <w:t xml:space="preserve">This is an exciting opportunity for someone who is passionate about supporting young children’s learning and wellbeing. </w:t>
      </w:r>
    </w:p>
    <w:p w14:paraId="31BFC148" w14:textId="77777777" w:rsidR="00971D75" w:rsidRDefault="00971D75" w:rsidP="00971D75">
      <w:pPr>
        <w:ind w:left="-142" w:right="-284"/>
        <w:rPr>
          <w:rFonts w:ascii="Segoe UI" w:hAnsi="Segoe UI" w:cs="Segoe UI"/>
          <w:b/>
          <w:bCs/>
          <w:sz w:val="18"/>
          <w:szCs w:val="18"/>
          <w:lang w:eastAsia="en-GB"/>
        </w:rPr>
      </w:pPr>
    </w:p>
    <w:p w14:paraId="64562902" w14:textId="09F5B224" w:rsidR="00550D07" w:rsidRPr="00550D07" w:rsidRDefault="000B4102" w:rsidP="00971D75">
      <w:pPr>
        <w:ind w:left="-142" w:right="-284"/>
        <w:rPr>
          <w:rFonts w:ascii="Segoe UI" w:hAnsi="Segoe UI" w:cs="Segoe UI"/>
          <w:sz w:val="18"/>
          <w:szCs w:val="18"/>
        </w:rPr>
      </w:pPr>
      <w:r w:rsidRPr="00123ECB">
        <w:rPr>
          <w:rFonts w:ascii="Segoe UI" w:hAnsi="Segoe UI" w:cs="Segoe UI"/>
          <w:b/>
          <w:bCs/>
          <w:sz w:val="18"/>
          <w:szCs w:val="18"/>
          <w:lang w:eastAsia="en-GB"/>
        </w:rPr>
        <w:t>JOB OVERVIEW</w:t>
      </w:r>
    </w:p>
    <w:p w14:paraId="2103A1C9" w14:textId="77777777" w:rsidR="00971D75" w:rsidRPr="00971D75" w:rsidRDefault="00971D75" w:rsidP="00971D75">
      <w:pPr>
        <w:ind w:left="-142" w:right="-284"/>
        <w:rPr>
          <w:rFonts w:ascii="Segoe UI" w:hAnsi="Segoe UI" w:cs="Segoe UI"/>
          <w:sz w:val="18"/>
          <w:szCs w:val="18"/>
        </w:rPr>
      </w:pPr>
      <w:r w:rsidRPr="00971D75">
        <w:rPr>
          <w:rFonts w:ascii="Segoe UI" w:hAnsi="Segoe UI" w:cs="Segoe UI"/>
          <w:sz w:val="18"/>
          <w:szCs w:val="18"/>
        </w:rPr>
        <w:t>The successful candidate will work closely with teachers and senior leaders to support high-quality teaching and learning across the school. They will also be confident in leading whole-class learning when required, delivering interventions, supporting individual pupils and groups, and helping every child to flourish.</w:t>
      </w:r>
    </w:p>
    <w:p w14:paraId="5E3C028D" w14:textId="77777777" w:rsidR="00343C86" w:rsidRDefault="00343C86" w:rsidP="00971D75">
      <w:pPr>
        <w:shd w:val="clear" w:color="auto" w:fill="FFFFFF"/>
        <w:ind w:left="-142"/>
        <w:rPr>
          <w:rFonts w:ascii="Segoe UI" w:hAnsi="Segoe UI" w:cs="Segoe UI"/>
          <w:b/>
          <w:bCs/>
          <w:sz w:val="18"/>
          <w:szCs w:val="18"/>
          <w:lang w:eastAsia="en-GB"/>
        </w:rPr>
      </w:pPr>
    </w:p>
    <w:p w14:paraId="3F3ACF49" w14:textId="77777777" w:rsidR="000B4102" w:rsidRPr="009E690E" w:rsidRDefault="000B4102" w:rsidP="00971D75">
      <w:pPr>
        <w:shd w:val="clear" w:color="auto" w:fill="FFFFFF"/>
        <w:ind w:left="-142"/>
        <w:rPr>
          <w:rFonts w:ascii="Segoe UI" w:hAnsi="Segoe UI" w:cs="Segoe UI"/>
          <w:sz w:val="18"/>
          <w:szCs w:val="18"/>
          <w:lang w:eastAsia="en-GB"/>
        </w:rPr>
      </w:pPr>
      <w:r w:rsidRPr="009E690E">
        <w:rPr>
          <w:rFonts w:ascii="Segoe UI" w:hAnsi="Segoe UI" w:cs="Segoe UI"/>
          <w:b/>
          <w:bCs/>
          <w:sz w:val="18"/>
          <w:szCs w:val="18"/>
          <w:lang w:eastAsia="en-GB"/>
        </w:rPr>
        <w:t>JOB REQUIREMENTS:</w:t>
      </w:r>
    </w:p>
    <w:p w14:paraId="4E2F0B38" w14:textId="77777777" w:rsidR="000B4102" w:rsidRPr="000B4102" w:rsidRDefault="000B4102" w:rsidP="00971D75">
      <w:pPr>
        <w:pStyle w:val="ListParagraph"/>
        <w:numPr>
          <w:ilvl w:val="0"/>
          <w:numId w:val="20"/>
        </w:numPr>
        <w:spacing w:line="240" w:lineRule="auto"/>
        <w:ind w:left="567"/>
        <w:rPr>
          <w:rFonts w:ascii="Segoe UI" w:hAnsi="Segoe UI" w:cs="Segoe UI"/>
          <w:sz w:val="18"/>
          <w:szCs w:val="18"/>
        </w:rPr>
      </w:pPr>
      <w:r w:rsidRPr="000B4102">
        <w:rPr>
          <w:rFonts w:ascii="Segoe UI" w:hAnsi="Segoe UI" w:cs="Segoe UI"/>
          <w:sz w:val="18"/>
          <w:szCs w:val="18"/>
        </w:rPr>
        <w:t xml:space="preserve">Working within the framework set by the teacher, to contribute effectively to the planning and preparation of lessons and undertaking the HLTA’s roles in these, including selection and preparation of pupils’ learning activities in accordance with professional judgements made by the Headteacher or other appropriate teaching staff. </w:t>
      </w:r>
    </w:p>
    <w:p w14:paraId="7DCE4C2A" w14:textId="77777777" w:rsidR="000B4102" w:rsidRPr="000B4102" w:rsidRDefault="000B4102" w:rsidP="00971D75">
      <w:pPr>
        <w:pStyle w:val="ListParagraph"/>
        <w:numPr>
          <w:ilvl w:val="0"/>
          <w:numId w:val="20"/>
        </w:numPr>
        <w:spacing w:line="240" w:lineRule="auto"/>
        <w:ind w:left="567"/>
        <w:rPr>
          <w:rFonts w:ascii="Segoe UI" w:hAnsi="Segoe UI" w:cs="Segoe UI"/>
          <w:sz w:val="18"/>
          <w:szCs w:val="18"/>
        </w:rPr>
      </w:pPr>
      <w:r w:rsidRPr="000B4102">
        <w:rPr>
          <w:rFonts w:ascii="Segoe UI" w:hAnsi="Segoe UI" w:cs="Segoe UI"/>
          <w:sz w:val="18"/>
          <w:szCs w:val="18"/>
        </w:rPr>
        <w:t xml:space="preserve">Monitoring and evaluating pupils’ participation and progress through the application of a range of assessment activities. </w:t>
      </w:r>
    </w:p>
    <w:p w14:paraId="6E4CEBE1" w14:textId="77777777" w:rsidR="000B4102" w:rsidRPr="000B4102" w:rsidRDefault="000B4102" w:rsidP="00971D75">
      <w:pPr>
        <w:pStyle w:val="ListParagraph"/>
        <w:numPr>
          <w:ilvl w:val="0"/>
          <w:numId w:val="20"/>
        </w:numPr>
        <w:spacing w:line="240" w:lineRule="auto"/>
        <w:ind w:left="567"/>
        <w:rPr>
          <w:rFonts w:ascii="Segoe UI" w:hAnsi="Segoe UI" w:cs="Segoe UI"/>
          <w:sz w:val="18"/>
          <w:szCs w:val="18"/>
        </w:rPr>
      </w:pPr>
      <w:r w:rsidRPr="000B4102">
        <w:rPr>
          <w:rFonts w:ascii="Segoe UI" w:hAnsi="Segoe UI" w:cs="Segoe UI"/>
          <w:sz w:val="18"/>
          <w:szCs w:val="18"/>
        </w:rPr>
        <w:t xml:space="preserve">Organising and managing safely the learning activities, the physical teaching space and resources of which the HLTA has responsibility. </w:t>
      </w:r>
    </w:p>
    <w:p w14:paraId="18020410" w14:textId="77777777" w:rsidR="000B4102" w:rsidRPr="000B4102" w:rsidRDefault="000B4102" w:rsidP="00971D75">
      <w:pPr>
        <w:pStyle w:val="ListParagraph"/>
        <w:numPr>
          <w:ilvl w:val="0"/>
          <w:numId w:val="20"/>
        </w:numPr>
        <w:spacing w:line="240" w:lineRule="auto"/>
        <w:ind w:left="567"/>
        <w:rPr>
          <w:rFonts w:ascii="Segoe UI" w:hAnsi="Segoe UI" w:cs="Segoe UI"/>
          <w:sz w:val="18"/>
          <w:szCs w:val="18"/>
        </w:rPr>
      </w:pPr>
      <w:r w:rsidRPr="000B4102">
        <w:rPr>
          <w:rFonts w:ascii="Segoe UI" w:hAnsi="Segoe UI" w:cs="Segoe UI"/>
          <w:sz w:val="18"/>
          <w:szCs w:val="18"/>
        </w:rPr>
        <w:t xml:space="preserve">Working with and co-operating with relevant teaching staff to ensure the effective organisation, deployment appraisal and development of other teaching assistants. </w:t>
      </w:r>
    </w:p>
    <w:p w14:paraId="20628DE4" w14:textId="77777777" w:rsidR="000B4102" w:rsidRPr="000B4102" w:rsidRDefault="000B4102" w:rsidP="00971D75">
      <w:pPr>
        <w:pStyle w:val="ListParagraph"/>
        <w:numPr>
          <w:ilvl w:val="0"/>
          <w:numId w:val="20"/>
        </w:numPr>
        <w:spacing w:line="240" w:lineRule="auto"/>
        <w:ind w:left="567"/>
        <w:rPr>
          <w:rFonts w:ascii="Segoe UI" w:hAnsi="Segoe UI" w:cs="Segoe UI"/>
          <w:sz w:val="18"/>
          <w:szCs w:val="18"/>
        </w:rPr>
      </w:pPr>
      <w:r w:rsidRPr="000B4102">
        <w:rPr>
          <w:rFonts w:ascii="Segoe UI" w:hAnsi="Segoe UI" w:cs="Segoe UI"/>
          <w:sz w:val="18"/>
          <w:szCs w:val="18"/>
        </w:rPr>
        <w:t xml:space="preserve">On the recommendation of the Headteacher delivering specified work to individual pupils, groups and whole classes. </w:t>
      </w:r>
    </w:p>
    <w:p w14:paraId="7FEA2084" w14:textId="77777777" w:rsidR="000B4102" w:rsidRPr="000B4102" w:rsidRDefault="000B4102" w:rsidP="00971D75">
      <w:pPr>
        <w:pStyle w:val="ListParagraph"/>
        <w:numPr>
          <w:ilvl w:val="0"/>
          <w:numId w:val="20"/>
        </w:numPr>
        <w:spacing w:line="240" w:lineRule="auto"/>
        <w:ind w:left="567"/>
        <w:rPr>
          <w:rFonts w:ascii="Segoe UI" w:hAnsi="Segoe UI" w:cs="Segoe UI"/>
          <w:sz w:val="18"/>
          <w:szCs w:val="18"/>
        </w:rPr>
      </w:pPr>
      <w:r w:rsidRPr="000B4102">
        <w:rPr>
          <w:rFonts w:ascii="Segoe UI" w:hAnsi="Segoe UI" w:cs="Segoe UI"/>
          <w:sz w:val="18"/>
          <w:szCs w:val="18"/>
        </w:rPr>
        <w:t xml:space="preserve">Participates in the organisation and accompanies pupils on off-site and, where agreed, ‘extended school activities under an agreed system of supervision. </w:t>
      </w:r>
    </w:p>
    <w:p w14:paraId="53EE6D1A" w14:textId="77777777" w:rsidR="000B4102" w:rsidRPr="000B4102" w:rsidRDefault="000B4102" w:rsidP="00971D75">
      <w:pPr>
        <w:pStyle w:val="ListParagraph"/>
        <w:numPr>
          <w:ilvl w:val="0"/>
          <w:numId w:val="20"/>
        </w:numPr>
        <w:spacing w:line="240" w:lineRule="auto"/>
        <w:ind w:left="567"/>
        <w:rPr>
          <w:rFonts w:ascii="Segoe UI" w:hAnsi="Segoe UI" w:cs="Segoe UI"/>
          <w:sz w:val="18"/>
          <w:szCs w:val="18"/>
        </w:rPr>
      </w:pPr>
      <w:r w:rsidRPr="000B4102">
        <w:rPr>
          <w:rFonts w:ascii="Segoe UI" w:hAnsi="Segoe UI" w:cs="Segoe UI"/>
          <w:sz w:val="18"/>
          <w:szCs w:val="18"/>
        </w:rPr>
        <w:t xml:space="preserve">Works as a key member of a team ensuring the wellbeing, social development and behavioural and personal development of pupils through recognising their potential and enhancing their learning opportunities and opportunities to develop life skills. </w:t>
      </w:r>
    </w:p>
    <w:p w14:paraId="7CDC4FBD" w14:textId="77777777" w:rsidR="000B4102" w:rsidRPr="000B4102" w:rsidRDefault="000B4102" w:rsidP="00971D75">
      <w:pPr>
        <w:pStyle w:val="ListParagraph"/>
        <w:numPr>
          <w:ilvl w:val="0"/>
          <w:numId w:val="20"/>
        </w:numPr>
        <w:spacing w:line="240" w:lineRule="auto"/>
        <w:ind w:left="567"/>
        <w:rPr>
          <w:rFonts w:ascii="Segoe UI" w:hAnsi="Segoe UI" w:cs="Segoe UI"/>
          <w:sz w:val="18"/>
          <w:szCs w:val="18"/>
        </w:rPr>
      </w:pPr>
      <w:r w:rsidRPr="000B4102">
        <w:rPr>
          <w:rFonts w:ascii="Segoe UI" w:hAnsi="Segoe UI" w:cs="Segoe UI"/>
          <w:sz w:val="18"/>
          <w:szCs w:val="18"/>
        </w:rPr>
        <w:t>To provide whole class PPA teaching cover</w:t>
      </w:r>
    </w:p>
    <w:p w14:paraId="2AEC08F0" w14:textId="77777777" w:rsidR="000B4102" w:rsidRPr="009E690E" w:rsidRDefault="000B4102" w:rsidP="00971D75">
      <w:pPr>
        <w:shd w:val="clear" w:color="auto" w:fill="FFFFFF"/>
        <w:ind w:left="-142"/>
        <w:rPr>
          <w:rFonts w:ascii="Segoe UI" w:hAnsi="Segoe UI" w:cs="Segoe UI"/>
          <w:sz w:val="18"/>
          <w:szCs w:val="18"/>
          <w:lang w:eastAsia="en-GB"/>
        </w:rPr>
      </w:pPr>
      <w:r w:rsidRPr="009E690E">
        <w:rPr>
          <w:rFonts w:ascii="Segoe UI" w:hAnsi="Segoe UI" w:cs="Segoe UI"/>
          <w:b/>
          <w:bCs/>
          <w:sz w:val="18"/>
          <w:szCs w:val="18"/>
          <w:lang w:eastAsia="en-GB"/>
        </w:rPr>
        <w:t>WHAT WE OFFER:</w:t>
      </w:r>
    </w:p>
    <w:p w14:paraId="3C1F9BA8" w14:textId="77777777" w:rsidR="000B4102" w:rsidRDefault="000B4102" w:rsidP="00971D75">
      <w:pPr>
        <w:numPr>
          <w:ilvl w:val="0"/>
          <w:numId w:val="21"/>
        </w:numPr>
        <w:shd w:val="clear" w:color="auto" w:fill="FFFFFF"/>
        <w:spacing w:after="100" w:afterAutospacing="1"/>
        <w:ind w:left="567"/>
        <w:rPr>
          <w:rFonts w:ascii="Segoe UI" w:hAnsi="Segoe UI" w:cs="Segoe UI"/>
          <w:sz w:val="18"/>
          <w:szCs w:val="18"/>
          <w:lang w:eastAsia="en-GB"/>
        </w:rPr>
      </w:pPr>
      <w:r w:rsidRPr="00123ECB">
        <w:rPr>
          <w:rFonts w:ascii="Segoe UI" w:hAnsi="Segoe UI" w:cs="Segoe UI"/>
          <w:sz w:val="18"/>
          <w:szCs w:val="18"/>
          <w:lang w:eastAsia="en-GB"/>
        </w:rPr>
        <w:t>T</w:t>
      </w:r>
      <w:r w:rsidRPr="009E690E">
        <w:rPr>
          <w:rFonts w:ascii="Segoe UI" w:hAnsi="Segoe UI" w:cs="Segoe UI"/>
          <w:sz w:val="18"/>
          <w:szCs w:val="18"/>
          <w:lang w:eastAsia="en-GB"/>
        </w:rPr>
        <w:t>erm-time hours</w:t>
      </w:r>
    </w:p>
    <w:p w14:paraId="52BEC873" w14:textId="52F4705B" w:rsidR="00971D75" w:rsidRPr="00971D75" w:rsidRDefault="00971D75" w:rsidP="00971D75">
      <w:pPr>
        <w:numPr>
          <w:ilvl w:val="0"/>
          <w:numId w:val="21"/>
        </w:numPr>
        <w:shd w:val="clear" w:color="auto" w:fill="FFFFFF"/>
        <w:spacing w:after="100" w:afterAutospacing="1"/>
        <w:ind w:left="567"/>
        <w:rPr>
          <w:rFonts w:ascii="Segoe UI" w:hAnsi="Segoe UI" w:cs="Segoe UI"/>
          <w:sz w:val="18"/>
          <w:szCs w:val="18"/>
          <w:lang w:eastAsia="en-GB"/>
        </w:rPr>
      </w:pPr>
      <w:r w:rsidRPr="00971D75">
        <w:rPr>
          <w:rFonts w:ascii="Segoe UI" w:hAnsi="Segoe UI" w:cs="Segoe UI"/>
          <w:sz w:val="18"/>
          <w:szCs w:val="18"/>
          <w:lang w:eastAsia="en-GB"/>
        </w:rPr>
        <w:t>Happy, enthusiastic children who love learning</w:t>
      </w:r>
    </w:p>
    <w:p w14:paraId="7C1CD6F0" w14:textId="4365467B" w:rsidR="00971D75" w:rsidRPr="00971D75" w:rsidRDefault="00971D75" w:rsidP="00971D75">
      <w:pPr>
        <w:numPr>
          <w:ilvl w:val="0"/>
          <w:numId w:val="21"/>
        </w:numPr>
        <w:shd w:val="clear" w:color="auto" w:fill="FFFFFF"/>
        <w:spacing w:after="100" w:afterAutospacing="1"/>
        <w:ind w:left="567"/>
        <w:rPr>
          <w:rFonts w:ascii="Segoe UI" w:hAnsi="Segoe UI" w:cs="Segoe UI"/>
          <w:sz w:val="18"/>
          <w:szCs w:val="18"/>
          <w:lang w:eastAsia="en-GB"/>
        </w:rPr>
      </w:pPr>
      <w:r w:rsidRPr="00971D75">
        <w:rPr>
          <w:rFonts w:ascii="Segoe UI" w:hAnsi="Segoe UI" w:cs="Segoe UI"/>
          <w:sz w:val="18"/>
          <w:szCs w:val="18"/>
          <w:lang w:eastAsia="en-GB"/>
        </w:rPr>
        <w:t>A welcoming and supportive staff team</w:t>
      </w:r>
    </w:p>
    <w:p w14:paraId="796EBC5B" w14:textId="56873C1E" w:rsidR="00971D75" w:rsidRPr="00971D75" w:rsidRDefault="00971D75" w:rsidP="00971D75">
      <w:pPr>
        <w:numPr>
          <w:ilvl w:val="0"/>
          <w:numId w:val="21"/>
        </w:numPr>
        <w:shd w:val="clear" w:color="auto" w:fill="FFFFFF"/>
        <w:spacing w:after="100" w:afterAutospacing="1"/>
        <w:ind w:left="567"/>
        <w:rPr>
          <w:rFonts w:ascii="Segoe UI" w:hAnsi="Segoe UI" w:cs="Segoe UI"/>
          <w:sz w:val="18"/>
          <w:szCs w:val="18"/>
          <w:lang w:eastAsia="en-GB"/>
        </w:rPr>
      </w:pPr>
      <w:r w:rsidRPr="00971D75">
        <w:rPr>
          <w:rFonts w:ascii="Segoe UI" w:hAnsi="Segoe UI" w:cs="Segoe UI"/>
          <w:sz w:val="18"/>
          <w:szCs w:val="18"/>
          <w:lang w:eastAsia="en-GB"/>
        </w:rPr>
        <w:t>A caring school community with strong values</w:t>
      </w:r>
    </w:p>
    <w:p w14:paraId="283CE2F9" w14:textId="169D0B61" w:rsidR="00971D75" w:rsidRPr="00971D75" w:rsidRDefault="00971D75" w:rsidP="00971D75">
      <w:pPr>
        <w:numPr>
          <w:ilvl w:val="0"/>
          <w:numId w:val="21"/>
        </w:numPr>
        <w:shd w:val="clear" w:color="auto" w:fill="FFFFFF"/>
        <w:spacing w:after="100" w:afterAutospacing="1"/>
        <w:ind w:left="567"/>
        <w:rPr>
          <w:rFonts w:ascii="Segoe UI" w:hAnsi="Segoe UI" w:cs="Segoe UI"/>
          <w:sz w:val="18"/>
          <w:szCs w:val="18"/>
          <w:lang w:eastAsia="en-GB"/>
        </w:rPr>
      </w:pPr>
      <w:r w:rsidRPr="00971D75">
        <w:rPr>
          <w:rFonts w:ascii="Segoe UI" w:hAnsi="Segoe UI" w:cs="Segoe UI"/>
          <w:sz w:val="18"/>
          <w:szCs w:val="18"/>
          <w:lang w:eastAsia="en-GB"/>
        </w:rPr>
        <w:t>Opportunities for professional development</w:t>
      </w:r>
    </w:p>
    <w:p w14:paraId="42DC444C" w14:textId="1509C710" w:rsidR="00971D75" w:rsidRPr="00971D75" w:rsidRDefault="00971D75" w:rsidP="00971D75">
      <w:pPr>
        <w:numPr>
          <w:ilvl w:val="0"/>
          <w:numId w:val="21"/>
        </w:numPr>
        <w:shd w:val="clear" w:color="auto" w:fill="FFFFFF"/>
        <w:spacing w:after="100" w:afterAutospacing="1"/>
        <w:ind w:left="567"/>
        <w:rPr>
          <w:rFonts w:ascii="Segoe UI" w:hAnsi="Segoe UI" w:cs="Segoe UI"/>
          <w:sz w:val="18"/>
          <w:szCs w:val="18"/>
          <w:lang w:eastAsia="en-GB"/>
        </w:rPr>
      </w:pPr>
      <w:r w:rsidRPr="00971D75">
        <w:rPr>
          <w:rFonts w:ascii="Segoe UI" w:hAnsi="Segoe UI" w:cs="Segoe UI"/>
          <w:sz w:val="18"/>
          <w:szCs w:val="18"/>
          <w:lang w:eastAsia="en-GB"/>
        </w:rPr>
        <w:t>A well-resourced and nurturing learning environment</w:t>
      </w:r>
    </w:p>
    <w:p w14:paraId="23A345EA" w14:textId="698B15C7" w:rsidR="000B4102" w:rsidRPr="00971D75" w:rsidRDefault="00971D75" w:rsidP="00971D75">
      <w:pPr>
        <w:numPr>
          <w:ilvl w:val="0"/>
          <w:numId w:val="21"/>
        </w:numPr>
        <w:shd w:val="clear" w:color="auto" w:fill="FFFFFF"/>
        <w:spacing w:after="100" w:afterAutospacing="1"/>
        <w:ind w:left="567"/>
        <w:rPr>
          <w:rFonts w:ascii="Segoe UI" w:hAnsi="Segoe UI" w:cs="Segoe UI"/>
          <w:sz w:val="18"/>
          <w:szCs w:val="18"/>
          <w:lang w:eastAsia="en-GB"/>
        </w:rPr>
      </w:pPr>
      <w:r w:rsidRPr="00971D75">
        <w:rPr>
          <w:rFonts w:ascii="Segoe UI" w:hAnsi="Segoe UI" w:cs="Segoe UI"/>
          <w:sz w:val="18"/>
          <w:szCs w:val="18"/>
          <w:lang w:eastAsia="en-GB"/>
        </w:rPr>
        <w:t>The chance to make a real difference in the lives of our youngest learners</w:t>
      </w:r>
    </w:p>
    <w:p w14:paraId="13438141" w14:textId="17CF651D" w:rsidR="000B4102" w:rsidRPr="009E690E" w:rsidRDefault="000B4102" w:rsidP="00971D75">
      <w:pPr>
        <w:numPr>
          <w:ilvl w:val="0"/>
          <w:numId w:val="21"/>
        </w:numPr>
        <w:shd w:val="clear" w:color="auto" w:fill="FFFFFF"/>
        <w:spacing w:after="100" w:afterAutospacing="1"/>
        <w:ind w:left="567"/>
        <w:rPr>
          <w:rFonts w:ascii="Segoe UI" w:hAnsi="Segoe UI" w:cs="Segoe UI"/>
          <w:sz w:val="18"/>
          <w:szCs w:val="18"/>
          <w:lang w:eastAsia="en-GB"/>
        </w:rPr>
      </w:pPr>
      <w:r w:rsidRPr="009E690E">
        <w:rPr>
          <w:rFonts w:ascii="Segoe UI" w:hAnsi="Segoe UI" w:cs="Segoe UI"/>
          <w:sz w:val="18"/>
          <w:szCs w:val="18"/>
          <w:lang w:eastAsia="en-GB"/>
        </w:rPr>
        <w:t>Pension Scheme</w:t>
      </w:r>
    </w:p>
    <w:p w14:paraId="1FC265C5" w14:textId="0A66B9A5" w:rsidR="000B4102" w:rsidRPr="009E690E" w:rsidRDefault="000B4102" w:rsidP="00971D75">
      <w:pPr>
        <w:numPr>
          <w:ilvl w:val="0"/>
          <w:numId w:val="21"/>
        </w:numPr>
        <w:shd w:val="clear" w:color="auto" w:fill="FFFFFF"/>
        <w:spacing w:after="100" w:afterAutospacing="1"/>
        <w:ind w:left="567"/>
        <w:rPr>
          <w:rFonts w:ascii="Segoe UI" w:hAnsi="Segoe UI" w:cs="Segoe UI"/>
          <w:sz w:val="18"/>
          <w:szCs w:val="18"/>
          <w:lang w:eastAsia="en-GB"/>
        </w:rPr>
      </w:pPr>
      <w:r w:rsidRPr="009E690E">
        <w:rPr>
          <w:rFonts w:ascii="Segoe UI" w:hAnsi="Segoe UI" w:cs="Segoe UI"/>
          <w:sz w:val="18"/>
          <w:szCs w:val="18"/>
          <w:lang w:eastAsia="en-GB"/>
        </w:rPr>
        <w:t xml:space="preserve">Employee benefits </w:t>
      </w:r>
      <w:r w:rsidRPr="00123ECB">
        <w:rPr>
          <w:rFonts w:ascii="Segoe UI" w:hAnsi="Segoe UI" w:cs="Segoe UI"/>
          <w:sz w:val="18"/>
          <w:szCs w:val="18"/>
          <w:lang w:eastAsia="en-GB"/>
        </w:rPr>
        <w:t xml:space="preserve">and access </w:t>
      </w:r>
      <w:r w:rsidRPr="009E690E">
        <w:rPr>
          <w:rFonts w:ascii="Segoe UI" w:hAnsi="Segoe UI" w:cs="Segoe UI"/>
          <w:sz w:val="18"/>
          <w:szCs w:val="18"/>
          <w:lang w:eastAsia="en-GB"/>
        </w:rPr>
        <w:t>to employee assistance programme</w:t>
      </w:r>
    </w:p>
    <w:p w14:paraId="7FC6F128" w14:textId="77777777" w:rsidR="000B4102" w:rsidRPr="009E690E" w:rsidRDefault="000B4102" w:rsidP="00971D75">
      <w:pPr>
        <w:shd w:val="clear" w:color="auto" w:fill="FFFFFF"/>
        <w:ind w:left="-142"/>
        <w:rPr>
          <w:rFonts w:ascii="Segoe UI" w:hAnsi="Segoe UI" w:cs="Segoe UI"/>
          <w:sz w:val="18"/>
          <w:szCs w:val="18"/>
          <w:lang w:eastAsia="en-GB"/>
        </w:rPr>
      </w:pPr>
      <w:r w:rsidRPr="009E690E">
        <w:rPr>
          <w:rFonts w:ascii="Segoe UI" w:hAnsi="Segoe UI" w:cs="Segoe UI"/>
          <w:b/>
          <w:bCs/>
          <w:sz w:val="18"/>
          <w:szCs w:val="18"/>
          <w:lang w:eastAsia="en-GB"/>
        </w:rPr>
        <w:t>THE RIGHT CANDIDATE WILL HAVE:</w:t>
      </w:r>
    </w:p>
    <w:p w14:paraId="0E1E8D63" w14:textId="77777777" w:rsidR="000B4102" w:rsidRPr="009E690E" w:rsidRDefault="000B4102" w:rsidP="00971D75">
      <w:pPr>
        <w:numPr>
          <w:ilvl w:val="0"/>
          <w:numId w:val="22"/>
        </w:numPr>
        <w:shd w:val="clear" w:color="auto" w:fill="FFFFFF"/>
        <w:spacing w:after="100" w:afterAutospacing="1"/>
        <w:ind w:left="567"/>
        <w:rPr>
          <w:rFonts w:ascii="Segoe UI" w:hAnsi="Segoe UI" w:cs="Segoe UI"/>
          <w:sz w:val="18"/>
          <w:szCs w:val="18"/>
          <w:lang w:eastAsia="en-GB"/>
        </w:rPr>
      </w:pPr>
      <w:r w:rsidRPr="000B4102">
        <w:rPr>
          <w:rFonts w:ascii="Segoe UI" w:hAnsi="Segoe UI" w:cs="Segoe UI"/>
          <w:sz w:val="18"/>
          <w:szCs w:val="18"/>
          <w:shd w:val="clear" w:color="auto" w:fill="FFFFFF"/>
        </w:rPr>
        <w:t>HLTA qualification or other relevant qualification. The school would be happy to support the right candidate in gaining a suitable</w:t>
      </w:r>
      <w:r w:rsidRPr="000B4102">
        <w:rPr>
          <w:rFonts w:ascii="Arial" w:hAnsi="Arial" w:cs="Arial"/>
          <w:shd w:val="clear" w:color="auto" w:fill="FFFFFF"/>
        </w:rPr>
        <w:t xml:space="preserve"> </w:t>
      </w:r>
      <w:r w:rsidRPr="000B4102">
        <w:rPr>
          <w:rFonts w:ascii="Segoe UI" w:hAnsi="Segoe UI" w:cs="Segoe UI"/>
          <w:sz w:val="18"/>
          <w:szCs w:val="18"/>
          <w:shd w:val="clear" w:color="auto" w:fill="FFFFFF"/>
        </w:rPr>
        <w:t>qualification</w:t>
      </w:r>
      <w:r w:rsidRPr="009E690E">
        <w:rPr>
          <w:rFonts w:ascii="Segoe UI" w:hAnsi="Segoe UI" w:cs="Segoe UI"/>
          <w:sz w:val="18"/>
          <w:szCs w:val="18"/>
          <w:lang w:eastAsia="en-GB"/>
        </w:rPr>
        <w:t>.</w:t>
      </w:r>
    </w:p>
    <w:p w14:paraId="4522BA33" w14:textId="77777777" w:rsidR="000B4102" w:rsidRPr="009E690E" w:rsidRDefault="000B4102" w:rsidP="00971D75">
      <w:pPr>
        <w:numPr>
          <w:ilvl w:val="0"/>
          <w:numId w:val="22"/>
        </w:numPr>
        <w:shd w:val="clear" w:color="auto" w:fill="FFFFFF"/>
        <w:spacing w:after="100" w:afterAutospacing="1"/>
        <w:ind w:left="567"/>
        <w:rPr>
          <w:rFonts w:ascii="Segoe UI" w:hAnsi="Segoe UI" w:cs="Segoe UI"/>
          <w:sz w:val="18"/>
          <w:szCs w:val="18"/>
          <w:lang w:eastAsia="en-GB"/>
        </w:rPr>
      </w:pPr>
      <w:r w:rsidRPr="009E690E">
        <w:rPr>
          <w:rFonts w:ascii="Segoe UI" w:hAnsi="Segoe UI" w:cs="Segoe UI"/>
          <w:sz w:val="18"/>
          <w:szCs w:val="18"/>
          <w:lang w:eastAsia="en-GB"/>
        </w:rPr>
        <w:t xml:space="preserve">Previous </w:t>
      </w:r>
      <w:r w:rsidRPr="00123ECB">
        <w:rPr>
          <w:rFonts w:ascii="Segoe UI" w:hAnsi="Segoe UI" w:cs="Segoe UI"/>
          <w:sz w:val="18"/>
          <w:szCs w:val="18"/>
          <w:lang w:eastAsia="en-GB"/>
        </w:rPr>
        <w:t>experience</w:t>
      </w:r>
      <w:r w:rsidRPr="009E690E">
        <w:rPr>
          <w:rFonts w:ascii="Segoe UI" w:hAnsi="Segoe UI" w:cs="Segoe UI"/>
          <w:sz w:val="18"/>
          <w:szCs w:val="18"/>
          <w:lang w:eastAsia="en-GB"/>
        </w:rPr>
        <w:t xml:space="preserve"> or childcare experience.</w:t>
      </w:r>
    </w:p>
    <w:p w14:paraId="604E08F2" w14:textId="77777777" w:rsidR="000B4102" w:rsidRPr="009E690E" w:rsidRDefault="000B4102" w:rsidP="00971D75">
      <w:pPr>
        <w:numPr>
          <w:ilvl w:val="0"/>
          <w:numId w:val="22"/>
        </w:numPr>
        <w:shd w:val="clear" w:color="auto" w:fill="FFFFFF"/>
        <w:spacing w:after="100" w:afterAutospacing="1"/>
        <w:ind w:left="567"/>
        <w:rPr>
          <w:rFonts w:ascii="Segoe UI" w:hAnsi="Segoe UI" w:cs="Segoe UI"/>
          <w:sz w:val="18"/>
          <w:szCs w:val="18"/>
          <w:lang w:eastAsia="en-GB"/>
        </w:rPr>
      </w:pPr>
      <w:r w:rsidRPr="00123ECB">
        <w:rPr>
          <w:rFonts w:ascii="Segoe UI" w:hAnsi="Segoe UI" w:cs="Segoe UI"/>
          <w:sz w:val="18"/>
          <w:szCs w:val="18"/>
          <w:lang w:eastAsia="en-GB"/>
        </w:rPr>
        <w:t xml:space="preserve">A </w:t>
      </w:r>
      <w:r w:rsidRPr="009E690E">
        <w:rPr>
          <w:rFonts w:ascii="Segoe UI" w:hAnsi="Segoe UI" w:cs="Segoe UI"/>
          <w:sz w:val="18"/>
          <w:szCs w:val="18"/>
          <w:lang w:eastAsia="en-GB"/>
        </w:rPr>
        <w:t>proven ability to work on their own initiative.</w:t>
      </w:r>
    </w:p>
    <w:p w14:paraId="2CBA24A0" w14:textId="77777777" w:rsidR="000B4102" w:rsidRPr="009E690E" w:rsidRDefault="000B4102" w:rsidP="00971D75">
      <w:pPr>
        <w:numPr>
          <w:ilvl w:val="0"/>
          <w:numId w:val="22"/>
        </w:numPr>
        <w:shd w:val="clear" w:color="auto" w:fill="FFFFFF"/>
        <w:spacing w:after="100" w:afterAutospacing="1"/>
        <w:ind w:left="567"/>
        <w:rPr>
          <w:rFonts w:ascii="Segoe UI" w:hAnsi="Segoe UI" w:cs="Segoe UI"/>
          <w:sz w:val="18"/>
          <w:szCs w:val="18"/>
          <w:lang w:eastAsia="en-GB"/>
        </w:rPr>
      </w:pPr>
      <w:r w:rsidRPr="00123ECB">
        <w:rPr>
          <w:rFonts w:ascii="Segoe UI" w:hAnsi="Segoe UI" w:cs="Segoe UI"/>
          <w:sz w:val="18"/>
          <w:szCs w:val="18"/>
          <w:lang w:eastAsia="en-GB"/>
        </w:rPr>
        <w:t>A</w:t>
      </w:r>
      <w:r w:rsidRPr="009E690E">
        <w:rPr>
          <w:rFonts w:ascii="Segoe UI" w:hAnsi="Segoe UI" w:cs="Segoe UI"/>
          <w:sz w:val="18"/>
          <w:szCs w:val="18"/>
          <w:lang w:eastAsia="en-GB"/>
        </w:rPr>
        <w:t xml:space="preserve"> high level of communication skills and the ability to relate positively to children and adults.</w:t>
      </w:r>
    </w:p>
    <w:p w14:paraId="7C1BD980" w14:textId="77777777" w:rsidR="000B4102" w:rsidRPr="009E690E" w:rsidRDefault="000B4102" w:rsidP="00971D75">
      <w:pPr>
        <w:numPr>
          <w:ilvl w:val="0"/>
          <w:numId w:val="22"/>
        </w:numPr>
        <w:shd w:val="clear" w:color="auto" w:fill="FFFFFF"/>
        <w:spacing w:after="100" w:afterAutospacing="1"/>
        <w:ind w:left="567"/>
        <w:rPr>
          <w:rFonts w:ascii="Segoe UI" w:hAnsi="Segoe UI" w:cs="Segoe UI"/>
          <w:sz w:val="18"/>
          <w:szCs w:val="18"/>
          <w:lang w:eastAsia="en-GB"/>
        </w:rPr>
      </w:pPr>
      <w:r>
        <w:rPr>
          <w:rFonts w:ascii="Segoe UI" w:hAnsi="Segoe UI" w:cs="Segoe UI"/>
          <w:sz w:val="18"/>
          <w:szCs w:val="18"/>
          <w:lang w:eastAsia="en-GB"/>
        </w:rPr>
        <w:t>A</w:t>
      </w:r>
      <w:r w:rsidRPr="009E690E">
        <w:rPr>
          <w:rFonts w:ascii="Segoe UI" w:hAnsi="Segoe UI" w:cs="Segoe UI"/>
          <w:sz w:val="18"/>
          <w:szCs w:val="18"/>
          <w:lang w:eastAsia="en-GB"/>
        </w:rPr>
        <w:t xml:space="preserve"> can-do attitude.</w:t>
      </w:r>
    </w:p>
    <w:p w14:paraId="5373F95D" w14:textId="77777777" w:rsidR="000B4102" w:rsidRPr="00550D07" w:rsidRDefault="000B4102" w:rsidP="00971D75">
      <w:pPr>
        <w:numPr>
          <w:ilvl w:val="0"/>
          <w:numId w:val="22"/>
        </w:numPr>
        <w:shd w:val="clear" w:color="auto" w:fill="FFFFFF"/>
        <w:spacing w:after="100" w:afterAutospacing="1"/>
        <w:ind w:left="567"/>
        <w:rPr>
          <w:rFonts w:ascii="Segoe UI" w:hAnsi="Segoe UI" w:cs="Segoe UI"/>
          <w:sz w:val="18"/>
          <w:szCs w:val="18"/>
          <w:lang w:eastAsia="en-GB"/>
        </w:rPr>
      </w:pPr>
      <w:r>
        <w:rPr>
          <w:rFonts w:ascii="Segoe UI" w:hAnsi="Segoe UI" w:cs="Segoe UI"/>
          <w:sz w:val="18"/>
          <w:szCs w:val="18"/>
          <w:lang w:eastAsia="en-GB"/>
        </w:rPr>
        <w:t>A</w:t>
      </w:r>
      <w:r w:rsidRPr="009E690E">
        <w:rPr>
          <w:rFonts w:ascii="Segoe UI" w:hAnsi="Segoe UI" w:cs="Segoe UI"/>
          <w:sz w:val="18"/>
          <w:szCs w:val="18"/>
          <w:lang w:eastAsia="en-GB"/>
        </w:rPr>
        <w:t xml:space="preserve"> commitment to the happiness well-being, self-esteem and progress of everyone at the school.</w:t>
      </w:r>
    </w:p>
    <w:p w14:paraId="233233FD" w14:textId="77777777" w:rsidR="000B4102" w:rsidRPr="00123ECB" w:rsidRDefault="000B4102" w:rsidP="00971D75">
      <w:pPr>
        <w:shd w:val="clear" w:color="auto" w:fill="FFFFFF"/>
        <w:spacing w:after="150"/>
        <w:ind w:left="-142"/>
        <w:rPr>
          <w:rFonts w:ascii="Segoe UI" w:hAnsi="Segoe UI" w:cs="Segoe UI"/>
          <w:b/>
          <w:sz w:val="18"/>
          <w:szCs w:val="18"/>
          <w:lang w:eastAsia="en-GB"/>
        </w:rPr>
      </w:pPr>
      <w:r w:rsidRPr="009E690E">
        <w:rPr>
          <w:rFonts w:ascii="Segoe UI" w:hAnsi="Segoe UI" w:cs="Segoe UI"/>
          <w:b/>
          <w:bCs/>
          <w:sz w:val="18"/>
          <w:szCs w:val="18"/>
          <w:lang w:eastAsia="en-GB"/>
        </w:rPr>
        <w:t>Find out more about this exciting opportunity by visiting our career page and school website.</w:t>
      </w:r>
      <w:r w:rsidRPr="00123ECB">
        <w:rPr>
          <w:rFonts w:ascii="Segoe UI" w:hAnsi="Segoe UI" w:cs="Segoe UI"/>
          <w:sz w:val="18"/>
          <w:szCs w:val="18"/>
          <w:lang w:eastAsia="en-GB"/>
        </w:rPr>
        <w:t xml:space="preserve"> </w:t>
      </w:r>
      <w:r w:rsidRPr="00123ECB">
        <w:rPr>
          <w:rFonts w:ascii="Segoe UI" w:hAnsi="Segoe UI" w:cs="Segoe UI"/>
          <w:b/>
          <w:sz w:val="18"/>
          <w:szCs w:val="18"/>
        </w:rPr>
        <w:t>Visits to the school are strongly encouraged please contact the school to arrange a time.</w:t>
      </w:r>
    </w:p>
    <w:p w14:paraId="58012429" w14:textId="28ADB5E8" w:rsidR="000B4102" w:rsidRPr="00123ECB" w:rsidRDefault="000B4102" w:rsidP="00971D75">
      <w:pPr>
        <w:ind w:left="-142"/>
        <w:rPr>
          <w:rFonts w:ascii="Segoe UI" w:hAnsi="Segoe UI" w:cs="Segoe UI"/>
          <w:sz w:val="18"/>
          <w:szCs w:val="18"/>
        </w:rPr>
      </w:pPr>
      <w:r w:rsidRPr="00123ECB">
        <w:rPr>
          <w:rFonts w:ascii="Segoe UI" w:hAnsi="Segoe UI" w:cs="Segoe UI"/>
          <w:sz w:val="18"/>
          <w:szCs w:val="18"/>
        </w:rPr>
        <w:t xml:space="preserve">Please see </w:t>
      </w:r>
      <w:hyperlink r:id="rId11" w:history="1">
        <w:r w:rsidRPr="00123ECB">
          <w:rPr>
            <w:rStyle w:val="Hyperlink"/>
            <w:rFonts w:ascii="Segoe UI" w:hAnsi="Segoe UI" w:cs="Segoe UI"/>
            <w:sz w:val="18"/>
            <w:szCs w:val="18"/>
          </w:rPr>
          <w:t>https://www.eteach.com/</w:t>
        </w:r>
      </w:hyperlink>
      <w:r w:rsidRPr="00123ECB">
        <w:rPr>
          <w:rFonts w:ascii="Segoe UI" w:hAnsi="Segoe UI" w:cs="Segoe UI"/>
          <w:sz w:val="18"/>
          <w:szCs w:val="18"/>
        </w:rPr>
        <w:t xml:space="preserve"> or alternatively application forms are available from the school office – </w:t>
      </w:r>
      <w:hyperlink r:id="rId12" w:history="1">
        <w:r w:rsidR="007A43E4" w:rsidRPr="00120B09">
          <w:rPr>
            <w:rStyle w:val="Hyperlink"/>
            <w:rFonts w:ascii="Segoe UI" w:hAnsi="Segoe UI" w:cs="Segoe UI"/>
            <w:sz w:val="18"/>
            <w:szCs w:val="18"/>
          </w:rPr>
          <w:t>admin@barnett-wood.surrey.sch.uk</w:t>
        </w:r>
      </w:hyperlink>
      <w:r w:rsidRPr="00123ECB">
        <w:rPr>
          <w:rFonts w:ascii="Segoe UI" w:hAnsi="Segoe UI" w:cs="Segoe UI"/>
          <w:sz w:val="18"/>
          <w:szCs w:val="18"/>
        </w:rPr>
        <w:t xml:space="preserve"> or telephone 01372 272701.</w:t>
      </w:r>
    </w:p>
    <w:p w14:paraId="3ED51C06" w14:textId="77777777" w:rsidR="000B4102" w:rsidRPr="00123ECB" w:rsidRDefault="000B4102" w:rsidP="00971D75">
      <w:pPr>
        <w:ind w:left="-142"/>
        <w:rPr>
          <w:rFonts w:ascii="Segoe UI" w:hAnsi="Segoe UI" w:cs="Segoe UI"/>
          <w:sz w:val="18"/>
          <w:szCs w:val="18"/>
        </w:rPr>
      </w:pPr>
    </w:p>
    <w:p w14:paraId="0A5458EE" w14:textId="15D6A89B" w:rsidR="00343C86" w:rsidRPr="007A43E4" w:rsidRDefault="000B4102" w:rsidP="00971D75">
      <w:pPr>
        <w:ind w:left="-142"/>
        <w:rPr>
          <w:rFonts w:ascii="Segoe UI" w:hAnsi="Segoe UI" w:cs="Segoe UI"/>
          <w:color w:val="FF0000"/>
          <w:sz w:val="18"/>
          <w:szCs w:val="18"/>
        </w:rPr>
      </w:pPr>
      <w:r w:rsidRPr="007A43E4">
        <w:rPr>
          <w:rFonts w:ascii="Segoe UI" w:hAnsi="Segoe UI" w:cs="Segoe UI"/>
          <w:color w:val="FF0000"/>
          <w:sz w:val="18"/>
          <w:szCs w:val="18"/>
        </w:rPr>
        <w:t>Closing date</w:t>
      </w:r>
      <w:r w:rsidR="00971D75">
        <w:rPr>
          <w:rFonts w:ascii="Segoe UI" w:hAnsi="Segoe UI" w:cs="Segoe UI"/>
          <w:color w:val="FF0000"/>
          <w:sz w:val="18"/>
          <w:szCs w:val="18"/>
        </w:rPr>
        <w:t>: 5pm Friday 3</w:t>
      </w:r>
      <w:r w:rsidR="00971D75" w:rsidRPr="00971D75">
        <w:rPr>
          <w:rFonts w:ascii="Segoe UI" w:hAnsi="Segoe UI" w:cs="Segoe UI"/>
          <w:color w:val="FF0000"/>
          <w:sz w:val="18"/>
          <w:szCs w:val="18"/>
          <w:vertAlign w:val="superscript"/>
        </w:rPr>
        <w:t>rd</w:t>
      </w:r>
      <w:r w:rsidR="00971D75">
        <w:rPr>
          <w:rFonts w:ascii="Segoe UI" w:hAnsi="Segoe UI" w:cs="Segoe UI"/>
          <w:color w:val="FF0000"/>
          <w:sz w:val="18"/>
          <w:szCs w:val="18"/>
        </w:rPr>
        <w:t xml:space="preserve"> July 2026</w:t>
      </w:r>
      <w:r w:rsidRPr="007A43E4">
        <w:rPr>
          <w:rFonts w:ascii="Segoe UI" w:hAnsi="Segoe UI" w:cs="Segoe UI"/>
          <w:color w:val="FF0000"/>
          <w:sz w:val="18"/>
          <w:szCs w:val="18"/>
        </w:rPr>
        <w:t xml:space="preserve"> </w:t>
      </w:r>
      <w:r w:rsidR="00971D75">
        <w:rPr>
          <w:rFonts w:ascii="Segoe UI" w:hAnsi="Segoe UI" w:cs="Segoe UI"/>
          <w:color w:val="FF0000"/>
          <w:sz w:val="18"/>
          <w:szCs w:val="18"/>
        </w:rPr>
        <w:tab/>
      </w:r>
      <w:r w:rsidR="00971D75">
        <w:rPr>
          <w:rFonts w:ascii="Segoe UI" w:hAnsi="Segoe UI" w:cs="Segoe UI"/>
          <w:color w:val="FF0000"/>
          <w:sz w:val="18"/>
          <w:szCs w:val="18"/>
        </w:rPr>
        <w:tab/>
      </w:r>
      <w:r w:rsidRPr="007A43E4">
        <w:rPr>
          <w:rFonts w:ascii="Segoe UI" w:hAnsi="Segoe UI" w:cs="Segoe UI"/>
          <w:color w:val="FF0000"/>
          <w:sz w:val="18"/>
          <w:szCs w:val="18"/>
        </w:rPr>
        <w:t xml:space="preserve"> Interviews</w:t>
      </w:r>
      <w:r w:rsidR="00971D75">
        <w:rPr>
          <w:rFonts w:ascii="Segoe UI" w:hAnsi="Segoe UI" w:cs="Segoe UI"/>
          <w:color w:val="FF0000"/>
          <w:sz w:val="18"/>
          <w:szCs w:val="18"/>
        </w:rPr>
        <w:t xml:space="preserve">: </w:t>
      </w:r>
      <w:r w:rsidRPr="007A43E4">
        <w:rPr>
          <w:rFonts w:ascii="Segoe UI" w:hAnsi="Segoe UI" w:cs="Segoe UI"/>
          <w:color w:val="FF0000"/>
          <w:sz w:val="18"/>
          <w:szCs w:val="18"/>
        </w:rPr>
        <w:t xml:space="preserve"> </w:t>
      </w:r>
      <w:r w:rsidR="00971D75">
        <w:rPr>
          <w:rFonts w:ascii="Segoe UI" w:hAnsi="Segoe UI" w:cs="Segoe UI"/>
          <w:color w:val="FF0000"/>
          <w:sz w:val="18"/>
          <w:szCs w:val="18"/>
        </w:rPr>
        <w:t>Wednesday 8</w:t>
      </w:r>
      <w:r w:rsidR="00971D75" w:rsidRPr="00971D75">
        <w:rPr>
          <w:rFonts w:ascii="Segoe UI" w:hAnsi="Segoe UI" w:cs="Segoe UI"/>
          <w:color w:val="FF0000"/>
          <w:sz w:val="18"/>
          <w:szCs w:val="18"/>
          <w:vertAlign w:val="superscript"/>
        </w:rPr>
        <w:t>th</w:t>
      </w:r>
      <w:r w:rsidR="00971D75">
        <w:rPr>
          <w:rFonts w:ascii="Segoe UI" w:hAnsi="Segoe UI" w:cs="Segoe UI"/>
          <w:color w:val="FF0000"/>
          <w:sz w:val="18"/>
          <w:szCs w:val="18"/>
        </w:rPr>
        <w:t xml:space="preserve"> / Thursday 9</w:t>
      </w:r>
      <w:r w:rsidR="00971D75" w:rsidRPr="00971D75">
        <w:rPr>
          <w:rFonts w:ascii="Segoe UI" w:hAnsi="Segoe UI" w:cs="Segoe UI"/>
          <w:color w:val="FF0000"/>
          <w:sz w:val="18"/>
          <w:szCs w:val="18"/>
          <w:vertAlign w:val="superscript"/>
        </w:rPr>
        <w:t>th</w:t>
      </w:r>
      <w:r w:rsidR="00971D75">
        <w:rPr>
          <w:rFonts w:ascii="Segoe UI" w:hAnsi="Segoe UI" w:cs="Segoe UI"/>
          <w:color w:val="FF0000"/>
          <w:sz w:val="18"/>
          <w:szCs w:val="18"/>
        </w:rPr>
        <w:t xml:space="preserve"> July</w:t>
      </w:r>
    </w:p>
    <w:p w14:paraId="1392AC93" w14:textId="77777777" w:rsidR="007A43E4" w:rsidRPr="00123ECB" w:rsidRDefault="007A43E4" w:rsidP="00971D75">
      <w:pPr>
        <w:ind w:left="-142"/>
        <w:rPr>
          <w:rFonts w:ascii="Segoe UI" w:hAnsi="Segoe UI" w:cs="Segoe UI"/>
          <w:sz w:val="18"/>
          <w:szCs w:val="18"/>
        </w:rPr>
      </w:pPr>
    </w:p>
    <w:p w14:paraId="323A8FF0" w14:textId="439E5B04" w:rsidR="00062B46" w:rsidRPr="00971D75" w:rsidRDefault="000B4102" w:rsidP="00971D75">
      <w:pPr>
        <w:ind w:left="-142"/>
        <w:rPr>
          <w:rFonts w:ascii="Segoe UI" w:hAnsi="Segoe UI" w:cs="Segoe UI"/>
          <w:b/>
          <w:sz w:val="18"/>
          <w:szCs w:val="18"/>
        </w:rPr>
      </w:pPr>
      <w:r w:rsidRPr="00123ECB">
        <w:rPr>
          <w:rFonts w:ascii="Segoe UI" w:hAnsi="Segoe UI" w:cs="Segoe UI"/>
          <w:b/>
          <w:sz w:val="18"/>
          <w:szCs w:val="18"/>
        </w:rPr>
        <w:t>Barnett Wood is committed to safeguarding and promoting the welfare of children, young people and vulnerable adults. We expect all staff and volunteers to share this commitment. References and an enhanced DBS disclosure will be sought.</w:t>
      </w:r>
    </w:p>
    <w:sectPr w:rsidR="00062B46" w:rsidRPr="00971D75" w:rsidSect="00971D75">
      <w:pgSz w:w="11906" w:h="16838"/>
      <w:pgMar w:top="238" w:right="709" w:bottom="249" w:left="1077"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1DC59" w14:textId="77777777" w:rsidR="00C171F5" w:rsidRDefault="00C171F5">
      <w:r>
        <w:separator/>
      </w:r>
    </w:p>
  </w:endnote>
  <w:endnote w:type="continuationSeparator" w:id="0">
    <w:p w14:paraId="6C7C1130" w14:textId="77777777" w:rsidR="00C171F5" w:rsidRDefault="00C1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5C4A8" w14:textId="77777777" w:rsidR="00C171F5" w:rsidRDefault="00C171F5">
      <w:r>
        <w:separator/>
      </w:r>
    </w:p>
  </w:footnote>
  <w:footnote w:type="continuationSeparator" w:id="0">
    <w:p w14:paraId="2049A191" w14:textId="77777777" w:rsidR="00C171F5" w:rsidRDefault="00C171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D7E82"/>
    <w:multiLevelType w:val="hybridMultilevel"/>
    <w:tmpl w:val="243EA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B45EF2"/>
    <w:multiLevelType w:val="hybridMultilevel"/>
    <w:tmpl w:val="5434DC68"/>
    <w:lvl w:ilvl="0" w:tplc="1804C5B6">
      <w:numFmt w:val="bullet"/>
      <w:lvlText w:val="•"/>
      <w:lvlJc w:val="left"/>
      <w:pPr>
        <w:ind w:left="4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00230"/>
    <w:multiLevelType w:val="hybridMultilevel"/>
    <w:tmpl w:val="3D847A38"/>
    <w:lvl w:ilvl="0" w:tplc="1804C5B6">
      <w:numFmt w:val="bullet"/>
      <w:lvlText w:val="•"/>
      <w:lvlJc w:val="left"/>
      <w:pPr>
        <w:ind w:left="4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0B3298"/>
    <w:multiLevelType w:val="hybridMultilevel"/>
    <w:tmpl w:val="6CA2E8C4"/>
    <w:lvl w:ilvl="0" w:tplc="1804C5B6">
      <w:numFmt w:val="bullet"/>
      <w:lvlText w:val="•"/>
      <w:lvlJc w:val="left"/>
      <w:pPr>
        <w:ind w:left="4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25F59"/>
    <w:multiLevelType w:val="hybridMultilevel"/>
    <w:tmpl w:val="202A7758"/>
    <w:lvl w:ilvl="0" w:tplc="1804C5B6">
      <w:numFmt w:val="bullet"/>
      <w:lvlText w:val="•"/>
      <w:lvlJc w:val="left"/>
      <w:pPr>
        <w:ind w:left="420" w:hanging="360"/>
      </w:pPr>
      <w:rPr>
        <w:rFonts w:ascii="Segoe UI" w:eastAsia="Times New Roman" w:hAnsi="Segoe UI" w:cs="Segoe U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210C14AA"/>
    <w:multiLevelType w:val="hybridMultilevel"/>
    <w:tmpl w:val="0A163C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3757E42"/>
    <w:multiLevelType w:val="hybridMultilevel"/>
    <w:tmpl w:val="0FF443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6DD3"/>
    <w:multiLevelType w:val="hybridMultilevel"/>
    <w:tmpl w:val="EF98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3F09CF"/>
    <w:multiLevelType w:val="hybridMultilevel"/>
    <w:tmpl w:val="BB845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1337BA"/>
    <w:multiLevelType w:val="hybridMultilevel"/>
    <w:tmpl w:val="4FDA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157267"/>
    <w:multiLevelType w:val="hybridMultilevel"/>
    <w:tmpl w:val="11AEC7F6"/>
    <w:lvl w:ilvl="0" w:tplc="BA7828C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0E11DD"/>
    <w:multiLevelType w:val="hybridMultilevel"/>
    <w:tmpl w:val="FDE86DEC"/>
    <w:lvl w:ilvl="0" w:tplc="1804C5B6">
      <w:numFmt w:val="bullet"/>
      <w:lvlText w:val="•"/>
      <w:lvlJc w:val="left"/>
      <w:pPr>
        <w:ind w:left="4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281B34"/>
    <w:multiLevelType w:val="hybridMultilevel"/>
    <w:tmpl w:val="8A3CAF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7F7763C"/>
    <w:multiLevelType w:val="hybridMultilevel"/>
    <w:tmpl w:val="CE6206CA"/>
    <w:lvl w:ilvl="0" w:tplc="1804C5B6">
      <w:numFmt w:val="bullet"/>
      <w:lvlText w:val="•"/>
      <w:lvlJc w:val="left"/>
      <w:pPr>
        <w:ind w:left="4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167337"/>
    <w:multiLevelType w:val="hybridMultilevel"/>
    <w:tmpl w:val="1106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774A34"/>
    <w:multiLevelType w:val="hybridMultilevel"/>
    <w:tmpl w:val="2A7E9482"/>
    <w:lvl w:ilvl="0" w:tplc="BA7828C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BC532E"/>
    <w:multiLevelType w:val="hybridMultilevel"/>
    <w:tmpl w:val="9F2E22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7" w15:restartNumberingAfterBreak="0">
    <w:nsid w:val="632F3C0F"/>
    <w:multiLevelType w:val="hybridMultilevel"/>
    <w:tmpl w:val="AFA84B68"/>
    <w:lvl w:ilvl="0" w:tplc="BA7828C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F39D2"/>
    <w:multiLevelType w:val="hybridMultilevel"/>
    <w:tmpl w:val="724E9D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C03BC7"/>
    <w:multiLevelType w:val="hybridMultilevel"/>
    <w:tmpl w:val="059CB320"/>
    <w:lvl w:ilvl="0" w:tplc="BA7828C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602BDF"/>
    <w:multiLevelType w:val="hybridMultilevel"/>
    <w:tmpl w:val="900C80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1" w15:restartNumberingAfterBreak="0">
    <w:nsid w:val="7B9303D4"/>
    <w:multiLevelType w:val="hybridMultilevel"/>
    <w:tmpl w:val="9966862C"/>
    <w:lvl w:ilvl="0" w:tplc="1804C5B6">
      <w:numFmt w:val="bullet"/>
      <w:lvlText w:val="•"/>
      <w:lvlJc w:val="left"/>
      <w:pPr>
        <w:ind w:left="4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8825256">
    <w:abstractNumId w:val="6"/>
  </w:num>
  <w:num w:numId="2" w16cid:durableId="1393651615">
    <w:abstractNumId w:val="18"/>
  </w:num>
  <w:num w:numId="3" w16cid:durableId="770467350">
    <w:abstractNumId w:val="0"/>
  </w:num>
  <w:num w:numId="4" w16cid:durableId="1902324186">
    <w:abstractNumId w:val="8"/>
  </w:num>
  <w:num w:numId="5" w16cid:durableId="707069640">
    <w:abstractNumId w:val="7"/>
  </w:num>
  <w:num w:numId="6" w16cid:durableId="1939409104">
    <w:abstractNumId w:val="10"/>
  </w:num>
  <w:num w:numId="7" w16cid:durableId="155339630">
    <w:abstractNumId w:val="17"/>
  </w:num>
  <w:num w:numId="8" w16cid:durableId="500586436">
    <w:abstractNumId w:val="19"/>
  </w:num>
  <w:num w:numId="9" w16cid:durableId="873347151">
    <w:abstractNumId w:val="15"/>
  </w:num>
  <w:num w:numId="10" w16cid:durableId="361707424">
    <w:abstractNumId w:val="14"/>
  </w:num>
  <w:num w:numId="11" w16cid:durableId="1748184229">
    <w:abstractNumId w:val="9"/>
  </w:num>
  <w:num w:numId="12" w16cid:durableId="2143577596">
    <w:abstractNumId w:val="5"/>
  </w:num>
  <w:num w:numId="13" w16cid:durableId="1463575137">
    <w:abstractNumId w:val="4"/>
  </w:num>
  <w:num w:numId="14" w16cid:durableId="309671701">
    <w:abstractNumId w:val="2"/>
  </w:num>
  <w:num w:numId="15" w16cid:durableId="450132169">
    <w:abstractNumId w:val="1"/>
  </w:num>
  <w:num w:numId="16" w16cid:durableId="125201322">
    <w:abstractNumId w:val="3"/>
  </w:num>
  <w:num w:numId="17" w16cid:durableId="1702317067">
    <w:abstractNumId w:val="11"/>
  </w:num>
  <w:num w:numId="18" w16cid:durableId="1160998037">
    <w:abstractNumId w:val="21"/>
  </w:num>
  <w:num w:numId="19" w16cid:durableId="1195732324">
    <w:abstractNumId w:val="13"/>
  </w:num>
  <w:num w:numId="20" w16cid:durableId="855537985">
    <w:abstractNumId w:val="20"/>
  </w:num>
  <w:num w:numId="21" w16cid:durableId="692657656">
    <w:abstractNumId w:val="16"/>
  </w:num>
  <w:num w:numId="22" w16cid:durableId="20250894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E7D"/>
    <w:rsid w:val="00027FD8"/>
    <w:rsid w:val="00032CAC"/>
    <w:rsid w:val="00062B46"/>
    <w:rsid w:val="000B4102"/>
    <w:rsid w:val="000E4789"/>
    <w:rsid w:val="001142E2"/>
    <w:rsid w:val="00135587"/>
    <w:rsid w:val="002F7E7D"/>
    <w:rsid w:val="00343C86"/>
    <w:rsid w:val="00387B30"/>
    <w:rsid w:val="004A7ED1"/>
    <w:rsid w:val="00550D07"/>
    <w:rsid w:val="005810AC"/>
    <w:rsid w:val="005F2162"/>
    <w:rsid w:val="00603722"/>
    <w:rsid w:val="007A43E4"/>
    <w:rsid w:val="00860133"/>
    <w:rsid w:val="008F1CFB"/>
    <w:rsid w:val="00926409"/>
    <w:rsid w:val="00971D75"/>
    <w:rsid w:val="009D7481"/>
    <w:rsid w:val="00A06FA0"/>
    <w:rsid w:val="00AA44AC"/>
    <w:rsid w:val="00AA6948"/>
    <w:rsid w:val="00BC2B0A"/>
    <w:rsid w:val="00BD2045"/>
    <w:rsid w:val="00C076CA"/>
    <w:rsid w:val="00C171F5"/>
    <w:rsid w:val="00C84700"/>
    <w:rsid w:val="00E37EA9"/>
    <w:rsid w:val="00E56F19"/>
    <w:rsid w:val="00ED4D46"/>
    <w:rsid w:val="00F04210"/>
    <w:rsid w:val="00F14691"/>
    <w:rsid w:val="00FF1EA4"/>
    <w:rsid w:val="00FF2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C76178"/>
  <w15:docId w15:val="{A917C9A9-C7D1-46D9-AA4F-A6BC21BE9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2"/>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styleId="Header">
    <w:name w:val="header"/>
    <w:basedOn w:val="Normal"/>
    <w:link w:val="HeaderChar"/>
    <w:unhideWhenUsed/>
    <w:pPr>
      <w:tabs>
        <w:tab w:val="center" w:pos="4513"/>
        <w:tab w:val="right" w:pos="9026"/>
      </w:tabs>
    </w:pPr>
  </w:style>
  <w:style w:type="character" w:customStyle="1" w:styleId="HeaderChar">
    <w:name w:val="Header Char"/>
    <w:basedOn w:val="DefaultParagraphFont"/>
    <w:link w:val="Header"/>
    <w:rPr>
      <w:sz w:val="24"/>
      <w:szCs w:val="24"/>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paragraph" w:styleId="NormalWeb">
    <w:name w:val="Normal (Web)"/>
    <w:basedOn w:val="Normal"/>
    <w:unhideWhenUsed/>
    <w:rsid w:val="00926409"/>
    <w:pPr>
      <w:spacing w:before="100" w:beforeAutospacing="1" w:after="100" w:afterAutospacing="1"/>
    </w:pPr>
    <w:rPr>
      <w:lang w:eastAsia="en-GB"/>
    </w:rPr>
  </w:style>
  <w:style w:type="character" w:styleId="Hyperlink">
    <w:name w:val="Hyperlink"/>
    <w:rsid w:val="000B4102"/>
    <w:rPr>
      <w:color w:val="0000FF"/>
      <w:u w:val="single"/>
    </w:rPr>
  </w:style>
  <w:style w:type="character" w:styleId="UnresolvedMention">
    <w:name w:val="Unresolved Mention"/>
    <w:basedOn w:val="DefaultParagraphFont"/>
    <w:uiPriority w:val="99"/>
    <w:semiHidden/>
    <w:unhideWhenUsed/>
    <w:rsid w:val="007A4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88082">
      <w:bodyDiv w:val="1"/>
      <w:marLeft w:val="0"/>
      <w:marRight w:val="0"/>
      <w:marTop w:val="0"/>
      <w:marBottom w:val="0"/>
      <w:divBdr>
        <w:top w:val="none" w:sz="0" w:space="0" w:color="auto"/>
        <w:left w:val="none" w:sz="0" w:space="0" w:color="auto"/>
        <w:bottom w:val="none" w:sz="0" w:space="0" w:color="auto"/>
        <w:right w:val="none" w:sz="0" w:space="0" w:color="auto"/>
      </w:divBdr>
    </w:div>
    <w:div w:id="576403671">
      <w:bodyDiv w:val="1"/>
      <w:marLeft w:val="0"/>
      <w:marRight w:val="0"/>
      <w:marTop w:val="0"/>
      <w:marBottom w:val="0"/>
      <w:divBdr>
        <w:top w:val="none" w:sz="0" w:space="0" w:color="auto"/>
        <w:left w:val="none" w:sz="0" w:space="0" w:color="auto"/>
        <w:bottom w:val="none" w:sz="0" w:space="0" w:color="auto"/>
        <w:right w:val="none" w:sz="0" w:space="0" w:color="auto"/>
      </w:divBdr>
    </w:div>
    <w:div w:id="629289158">
      <w:bodyDiv w:val="1"/>
      <w:marLeft w:val="0"/>
      <w:marRight w:val="0"/>
      <w:marTop w:val="0"/>
      <w:marBottom w:val="0"/>
      <w:divBdr>
        <w:top w:val="none" w:sz="0" w:space="0" w:color="auto"/>
        <w:left w:val="none" w:sz="0" w:space="0" w:color="auto"/>
        <w:bottom w:val="none" w:sz="0" w:space="0" w:color="auto"/>
        <w:right w:val="none" w:sz="0" w:space="0" w:color="auto"/>
      </w:divBdr>
    </w:div>
    <w:div w:id="1485271162">
      <w:bodyDiv w:val="1"/>
      <w:marLeft w:val="0"/>
      <w:marRight w:val="0"/>
      <w:marTop w:val="0"/>
      <w:marBottom w:val="0"/>
      <w:divBdr>
        <w:top w:val="none" w:sz="0" w:space="0" w:color="auto"/>
        <w:left w:val="none" w:sz="0" w:space="0" w:color="auto"/>
        <w:bottom w:val="none" w:sz="0" w:space="0" w:color="auto"/>
        <w:right w:val="none" w:sz="0" w:space="0" w:color="auto"/>
      </w:divBdr>
    </w:div>
    <w:div w:id="196838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in@barnett-wood.surrey.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each.com/" TargetMode="External"/><Relationship Id="rId5" Type="http://schemas.openxmlformats.org/officeDocument/2006/relationships/webSettings" Target="webSettings.xml"/><Relationship Id="rId10" Type="http://schemas.openxmlformats.org/officeDocument/2006/relationships/hyperlink" Target="http://www.barnettwood.co.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57F32-13C8-4FEF-80EF-E5B606B70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547</Words>
  <Characters>3437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Classroom Assistant Duties</vt:lpstr>
    </vt:vector>
  </TitlesOfParts>
  <Company>Microsoft</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Classroom Assistant Duties</dc:title>
  <dc:creator>Norma Penny</dc:creator>
  <cp:lastModifiedBy>L.Murphy</cp:lastModifiedBy>
  <cp:revision>2</cp:revision>
  <cp:lastPrinted>2022-02-21T11:46:00Z</cp:lastPrinted>
  <dcterms:created xsi:type="dcterms:W3CDTF">2026-06-23T09:46:00Z</dcterms:created>
  <dcterms:modified xsi:type="dcterms:W3CDTF">2026-06-23T09:46:00Z</dcterms:modified>
</cp:coreProperties>
</file>